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3C2" w:rsidRDefault="005D4CFA" w:rsidP="005D4CFA">
      <w:pPr>
        <w:jc w:val="center"/>
      </w:pPr>
      <w:r>
        <w:t>CASA 1000</w:t>
      </w:r>
    </w:p>
    <w:p w:rsidR="005D4CFA" w:rsidRDefault="005D4CFA" w:rsidP="005D4CFA">
      <w:pPr>
        <w:jc w:val="center"/>
      </w:pPr>
      <w:r>
        <w:t xml:space="preserve">Minutes of the Pre-Bid Meeting </w:t>
      </w:r>
    </w:p>
    <w:p w:rsidR="005D4CFA" w:rsidRDefault="005D4CFA" w:rsidP="005D4CFA">
      <w:pPr>
        <w:jc w:val="center"/>
      </w:pPr>
      <w:r>
        <w:t>Dubai, UAE</w:t>
      </w:r>
    </w:p>
    <w:p w:rsidR="005D4CFA" w:rsidRDefault="005D4CFA" w:rsidP="005D4CFA">
      <w:pPr>
        <w:jc w:val="center"/>
      </w:pPr>
      <w:r>
        <w:t>December 5-6, 2016</w:t>
      </w:r>
    </w:p>
    <w:p w:rsidR="005D4CFA" w:rsidRDefault="005D4CFA" w:rsidP="005D4CFA">
      <w:r>
        <w:t xml:space="preserve">The meetings of the CASA-1000 Pre-Bid Meeting was held on December 5-6 , 2016 in </w:t>
      </w:r>
      <w:proofErr w:type="spellStart"/>
      <w:r>
        <w:t>Dubai,UAE</w:t>
      </w:r>
      <w:proofErr w:type="spellEnd"/>
      <w:r>
        <w:t>. Members of all the four participating</w:t>
      </w:r>
      <w:r w:rsidR="00BD019F">
        <w:t xml:space="preserve"> countries </w:t>
      </w:r>
      <w:r>
        <w:t xml:space="preserve">, representatives of the World Bank, IFC, USAID, Energy Links, CASA -1000 Secretariat and Prospective Bidders attended the meeting. </w:t>
      </w:r>
    </w:p>
    <w:p w:rsidR="005D4CFA" w:rsidRDefault="005D4CFA" w:rsidP="005D4CFA">
      <w:pPr>
        <w:pStyle w:val="ListParagraph"/>
        <w:numPr>
          <w:ilvl w:val="0"/>
          <w:numId w:val="1"/>
        </w:numPr>
      </w:pPr>
      <w:r>
        <w:t xml:space="preserve">A presentation was made by </w:t>
      </w:r>
      <w:r w:rsidR="00D741CD">
        <w:t xml:space="preserve">IFC/ Independent Consultants </w:t>
      </w:r>
      <w:r>
        <w:t>on the backgrounds of the CASA 1000 HVDC project</w:t>
      </w:r>
      <w:r w:rsidR="00D741CD">
        <w:t>. A copy of the presentation highlighting the salient points ra</w:t>
      </w:r>
      <w:r w:rsidR="0010230A">
        <w:t>ised by the Bidders is attached.</w:t>
      </w:r>
    </w:p>
    <w:p w:rsidR="00D741CD" w:rsidRDefault="00D741CD" w:rsidP="005D4CFA">
      <w:pPr>
        <w:pStyle w:val="ListParagraph"/>
        <w:numPr>
          <w:ilvl w:val="0"/>
          <w:numId w:val="1"/>
        </w:numPr>
      </w:pPr>
      <w:r>
        <w:t xml:space="preserve">During the meeting the scope of the Projects and other major terms &amp; conditions were </w:t>
      </w:r>
      <w:bookmarkStart w:id="0" w:name="_GoBack"/>
      <w:bookmarkEnd w:id="0"/>
      <w:r>
        <w:t>explained to all the prospective Bidders.</w:t>
      </w:r>
    </w:p>
    <w:p w:rsidR="00D741CD" w:rsidRDefault="00D741CD" w:rsidP="005D4CFA">
      <w:pPr>
        <w:pStyle w:val="ListParagraph"/>
        <w:numPr>
          <w:ilvl w:val="0"/>
          <w:numId w:val="1"/>
        </w:numPr>
      </w:pPr>
      <w:r>
        <w:t>The salient points raised by the Bidders were explained in detail and requested them in writing for additional queries in the next one/two days for clarification.</w:t>
      </w:r>
    </w:p>
    <w:p w:rsidR="00D741CD" w:rsidRDefault="00D741CD" w:rsidP="005D4CFA">
      <w:pPr>
        <w:pStyle w:val="ListParagraph"/>
        <w:numPr>
          <w:ilvl w:val="0"/>
          <w:numId w:val="1"/>
        </w:numPr>
      </w:pPr>
      <w:r>
        <w:t>It was also explained to them that they shall get three (3) documents shortly,</w:t>
      </w:r>
    </w:p>
    <w:p w:rsidR="00D741CD" w:rsidRDefault="00D741CD" w:rsidP="00D741CD">
      <w:pPr>
        <w:pStyle w:val="ListParagraph"/>
        <w:numPr>
          <w:ilvl w:val="0"/>
          <w:numId w:val="2"/>
        </w:numPr>
      </w:pPr>
      <w:r>
        <w:t xml:space="preserve">Minutes of the </w:t>
      </w:r>
      <w:r w:rsidR="00BD019F">
        <w:t xml:space="preserve">Pre-Bid </w:t>
      </w:r>
      <w:r>
        <w:t>Meeting</w:t>
      </w:r>
    </w:p>
    <w:p w:rsidR="00D741CD" w:rsidRDefault="00D741CD" w:rsidP="00D741CD">
      <w:pPr>
        <w:pStyle w:val="ListParagraph"/>
        <w:numPr>
          <w:ilvl w:val="0"/>
          <w:numId w:val="2"/>
        </w:numPr>
      </w:pPr>
      <w:r>
        <w:t>Clarifications to the questions/points raised by various Bidders</w:t>
      </w:r>
      <w:r w:rsidR="00BD019F">
        <w:t xml:space="preserve"> without identifying their name</w:t>
      </w:r>
      <w:r>
        <w:t>.</w:t>
      </w:r>
    </w:p>
    <w:p w:rsidR="00D741CD" w:rsidRDefault="00D741CD" w:rsidP="00D741CD">
      <w:pPr>
        <w:pStyle w:val="ListParagraph"/>
        <w:numPr>
          <w:ilvl w:val="0"/>
          <w:numId w:val="2"/>
        </w:numPr>
      </w:pPr>
      <w:r>
        <w:t>Amendments  to the Bid-Documents based on the Pre-Bid Meeting</w:t>
      </w:r>
    </w:p>
    <w:p w:rsidR="00BD019F" w:rsidRDefault="00BD019F" w:rsidP="00BD019F">
      <w:r>
        <w:t xml:space="preserve">    The Meeting ended with thanks to all the Participants</w:t>
      </w:r>
      <w:r w:rsidR="0010230A">
        <w:t>.</w:t>
      </w:r>
    </w:p>
    <w:p w:rsidR="00D741CD" w:rsidRDefault="00D741CD" w:rsidP="00D741CD"/>
    <w:sectPr w:rsidR="00D741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C2FC7"/>
    <w:multiLevelType w:val="hybridMultilevel"/>
    <w:tmpl w:val="1E3EB1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C0738D6"/>
    <w:multiLevelType w:val="hybridMultilevel"/>
    <w:tmpl w:val="1910FB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CFA"/>
    <w:rsid w:val="0010230A"/>
    <w:rsid w:val="003D636E"/>
    <w:rsid w:val="005D4CFA"/>
    <w:rsid w:val="007A73C2"/>
    <w:rsid w:val="00BD019F"/>
    <w:rsid w:val="00D741CD"/>
    <w:rsid w:val="00F6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4C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4C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Rabindranath Nayak</dc:creator>
  <cp:keywords/>
  <dc:description/>
  <cp:lastModifiedBy>Malika Bizhumanova</cp:lastModifiedBy>
  <cp:revision>5</cp:revision>
  <dcterms:created xsi:type="dcterms:W3CDTF">2017-01-06T06:48:00Z</dcterms:created>
  <dcterms:modified xsi:type="dcterms:W3CDTF">2017-01-15T18:14:00Z</dcterms:modified>
</cp:coreProperties>
</file>